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84C07A" w14:textId="77777777" w:rsidR="00E84628" w:rsidRDefault="00215626">
      <w:pPr>
        <w:pStyle w:val="Subtitle"/>
      </w:pPr>
      <w:bookmarkStart w:id="0" w:name="_m9192z9goucb" w:colFirst="0" w:colLast="0"/>
      <w:bookmarkEnd w:id="0"/>
      <w:r>
        <w:t>Addendum to Code of Behaviour Policy during Covid-19</w:t>
      </w:r>
    </w:p>
    <w:p w14:paraId="49D8F929" w14:textId="77777777" w:rsidR="00E84628" w:rsidRDefault="00215626">
      <w:pPr>
        <w:rPr>
          <w:b/>
        </w:rPr>
      </w:pPr>
      <w:r>
        <w:rPr>
          <w:b/>
        </w:rPr>
        <w:t>Rationale</w:t>
      </w:r>
    </w:p>
    <w:p w14:paraId="23DB88DE" w14:textId="006AF9AC" w:rsidR="00E84628" w:rsidRDefault="0028131B">
      <w:r>
        <w:t xml:space="preserve">This addendum to the Code of Behaviour is necessary given the changes in practice and procedures as a result of Covid 19. </w:t>
      </w:r>
      <w:r w:rsidR="00215626">
        <w:t>Our guiding principle when making any changes or adjustments to this policy is to be able to keep all of our students, families and staff safe.</w:t>
      </w:r>
    </w:p>
    <w:p w14:paraId="381E6080" w14:textId="77777777" w:rsidR="00E84628" w:rsidRDefault="00215626">
      <w:r>
        <w:t>These amendments will be communicated to students, parents and staff.</w:t>
      </w:r>
    </w:p>
    <w:p w14:paraId="5EF1EC0D" w14:textId="44E28ECC" w:rsidR="00E84628" w:rsidRDefault="00E84628"/>
    <w:p w14:paraId="01F9A856" w14:textId="77777777" w:rsidR="00E84628" w:rsidRDefault="00215626">
      <w:pPr>
        <w:rPr>
          <w:b/>
        </w:rPr>
      </w:pPr>
      <w:r>
        <w:rPr>
          <w:b/>
        </w:rPr>
        <w:t>Behaviour Expectations</w:t>
      </w:r>
    </w:p>
    <w:p w14:paraId="61BB9726" w14:textId="59FCA648" w:rsidR="00E84628" w:rsidRDefault="00215626">
      <w:pPr>
        <w:pBdr>
          <w:top w:val="nil"/>
          <w:left w:val="nil"/>
          <w:bottom w:val="nil"/>
          <w:right w:val="nil"/>
          <w:between w:val="nil"/>
        </w:pBdr>
      </w:pPr>
      <w:r>
        <w:t>Our school requires every member of the school commu</w:t>
      </w:r>
      <w:r w:rsidR="00B0429F">
        <w:t xml:space="preserve">nity to </w:t>
      </w:r>
      <w:r>
        <w:t>make every effort to minimise risk to oneself and others.</w:t>
      </w:r>
      <w:r w:rsidR="00B0429F">
        <w:t xml:space="preserve"> The following procedures are in place to support this.</w:t>
      </w:r>
    </w:p>
    <w:p w14:paraId="4C83EC27" w14:textId="7C075F65" w:rsidR="00B0429F" w:rsidRDefault="00B0429F">
      <w:pPr>
        <w:pBdr>
          <w:top w:val="nil"/>
          <w:left w:val="nil"/>
          <w:bottom w:val="nil"/>
          <w:right w:val="nil"/>
          <w:between w:val="nil"/>
        </w:pBdr>
      </w:pPr>
    </w:p>
    <w:p w14:paraId="41E38D9E" w14:textId="3B046885" w:rsidR="00B0429F" w:rsidRDefault="00B0429F" w:rsidP="00B0429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Do not attend school if you are unwell.</w:t>
      </w:r>
    </w:p>
    <w:p w14:paraId="4C846D6C" w14:textId="7AE1CBBD" w:rsidR="00B0429F" w:rsidRDefault="00B0429F" w:rsidP="00B0429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If you become unwell during the school day, tell your class teacher or any member of staff if it isn’t during class time</w:t>
      </w:r>
    </w:p>
    <w:p w14:paraId="43521589" w14:textId="7DDED673" w:rsidR="00ED0E31" w:rsidRDefault="00ED0E31" w:rsidP="00B0429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Observe cough and sneeze etiquette</w:t>
      </w:r>
    </w:p>
    <w:p w14:paraId="04F26583" w14:textId="77777777" w:rsidR="00B0429F" w:rsidRDefault="00B0429F" w:rsidP="00B0429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Hand sanitise on arrival at school and as you enter each classroom or area.</w:t>
      </w:r>
    </w:p>
    <w:p w14:paraId="728C67D3" w14:textId="21701524" w:rsidR="00B0429F" w:rsidRDefault="00B0429F" w:rsidP="00B0429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Clean your work area at the start of each lesson as instructed by your teacher.</w:t>
      </w:r>
    </w:p>
    <w:p w14:paraId="63E7CE4F" w14:textId="74546215" w:rsidR="00ED0E31" w:rsidRDefault="00ED0E31" w:rsidP="00B0429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Sit at your assigned place in class.</w:t>
      </w:r>
    </w:p>
    <w:p w14:paraId="6443A4C8" w14:textId="1D181927" w:rsidR="00ED0E31" w:rsidRDefault="00ED0E31" w:rsidP="00B0429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No sharing of equipment, books etc</w:t>
      </w:r>
    </w:p>
    <w:p w14:paraId="6D88EC19" w14:textId="64860CA5" w:rsidR="00B0429F" w:rsidRDefault="00B0429F" w:rsidP="00B0429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Observe social distancing  </w:t>
      </w:r>
    </w:p>
    <w:p w14:paraId="0229C4C4" w14:textId="0C06E986" w:rsidR="00B0429F" w:rsidRDefault="00B0429F" w:rsidP="00B0429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Wear a </w:t>
      </w:r>
      <w:r w:rsidR="00825304">
        <w:t>facemask</w:t>
      </w:r>
      <w:r>
        <w:t xml:space="preserve"> and wear it properly. Mask breaks are permitted outside with social distancing.</w:t>
      </w:r>
    </w:p>
    <w:p w14:paraId="4958769D" w14:textId="4459B961" w:rsidR="00ED0E31" w:rsidRDefault="00ED0E31" w:rsidP="00B0429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Follow the instructions and arrows re movement throughout the school.</w:t>
      </w:r>
    </w:p>
    <w:p w14:paraId="097C3859" w14:textId="77777777" w:rsidR="00ED0E31" w:rsidRDefault="00ED0E31" w:rsidP="00B0429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At break and lunch go to your designated area</w:t>
      </w:r>
    </w:p>
    <w:p w14:paraId="100E42AF" w14:textId="77777777" w:rsidR="00ED0E31" w:rsidRDefault="00ED0E31" w:rsidP="00B0429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Keep well apart from others when eating and replace masks as soon as you have finished eating.</w:t>
      </w:r>
    </w:p>
    <w:p w14:paraId="1C90DFEB" w14:textId="77777777" w:rsidR="00ED0E31" w:rsidRDefault="00ED0E31" w:rsidP="00B0429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Observe the limits on the maximum number permitted in a toilet area at one time.</w:t>
      </w:r>
    </w:p>
    <w:p w14:paraId="41C2F713" w14:textId="0D32939A" w:rsidR="00CE10E1" w:rsidRDefault="00ED0E31" w:rsidP="00B0429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Wash your hand with soap thoroughly and regularly.</w:t>
      </w:r>
    </w:p>
    <w:p w14:paraId="68554113" w14:textId="60A938D2" w:rsidR="00D83805" w:rsidRDefault="00D83805" w:rsidP="00B0429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Lockers may not be used.</w:t>
      </w:r>
    </w:p>
    <w:p w14:paraId="332A8C1C" w14:textId="65B861AA" w:rsidR="00B0429F" w:rsidRDefault="00CE10E1" w:rsidP="00B0429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Treat others with respect. It is a difficult time for everyone.</w:t>
      </w:r>
      <w:r w:rsidR="00B0429F">
        <w:t xml:space="preserve"> </w:t>
      </w:r>
    </w:p>
    <w:p w14:paraId="24B78EEB" w14:textId="6F8D6007" w:rsidR="00E84628" w:rsidRDefault="00E84628"/>
    <w:p w14:paraId="70F31D11" w14:textId="3D1FC096" w:rsidR="00E84628" w:rsidRDefault="00CE10E1">
      <w:r>
        <w:t>Failure to com</w:t>
      </w:r>
      <w:r w:rsidR="00846833">
        <w:t>ply with the above will be addressed in line with sanctions in our Code of Behaviour.</w:t>
      </w:r>
    </w:p>
    <w:p w14:paraId="062C0D38" w14:textId="77777777" w:rsidR="003867B1" w:rsidRDefault="003867B1"/>
    <w:p w14:paraId="7AECD154" w14:textId="04368A2E" w:rsidR="00E84628" w:rsidRDefault="003867B1">
      <w:r>
        <w:t>Students were given comprehensive induction on return to school on Covid Procedures, Wellbeing and Microsoft teams. The use of Teams gives flexibility to teachers and learners in these challenging times.</w:t>
      </w:r>
    </w:p>
    <w:p w14:paraId="3B5FB578" w14:textId="61C17D41" w:rsidR="00AF4E04" w:rsidRDefault="00AF4E04"/>
    <w:p w14:paraId="56EF1D73" w14:textId="2E49A1C4" w:rsidR="00AF4E04" w:rsidRDefault="00AF4E04"/>
    <w:p w14:paraId="0BDA64B7" w14:textId="130838AF" w:rsidR="00AF4E04" w:rsidRPr="00AF4E04" w:rsidRDefault="00AF4E04" w:rsidP="00AF4E04">
      <w:pPr>
        <w:spacing w:line="360" w:lineRule="auto"/>
      </w:pPr>
      <w:r>
        <w:t>This addendum to the Code of Behaviour</w:t>
      </w:r>
      <w:r w:rsidRPr="00AF4E04">
        <w:t xml:space="preserve"> was approved and adopted by the Board of Management on </w:t>
      </w:r>
      <w:r>
        <w:t xml:space="preserve">                   </w:t>
      </w:r>
      <w:proofErr w:type="gramStart"/>
      <w:r w:rsidRPr="00AF4E04">
        <w:t>15</w:t>
      </w:r>
      <w:r w:rsidRPr="00AF4E04">
        <w:rPr>
          <w:vertAlign w:val="superscript"/>
        </w:rPr>
        <w:t>th</w:t>
      </w:r>
      <w:proofErr w:type="gramEnd"/>
      <w:r w:rsidRPr="00AF4E04">
        <w:t xml:space="preserve"> October 2020.</w:t>
      </w:r>
    </w:p>
    <w:p w14:paraId="59CF9FA3" w14:textId="48916941" w:rsidR="00AF4E04" w:rsidRPr="00AF4E04" w:rsidRDefault="00AF4E04" w:rsidP="00AF4E04">
      <w:pPr>
        <w:pStyle w:val="NoSpacing"/>
        <w:rPr>
          <w:rFonts w:ascii="Georgia" w:hAnsi="Georgia"/>
          <w:sz w:val="24"/>
          <w:szCs w:val="24"/>
        </w:rPr>
      </w:pPr>
      <w:bookmarkStart w:id="1" w:name="_GoBack"/>
      <w:bookmarkEnd w:id="1"/>
    </w:p>
    <w:sectPr w:rsidR="00AF4E04" w:rsidRPr="00AF4E04">
      <w:headerReference w:type="default" r:id="rId10"/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F839A" w14:textId="77777777" w:rsidR="00F84BD2" w:rsidRDefault="00215626">
      <w:pPr>
        <w:spacing w:line="240" w:lineRule="auto"/>
      </w:pPr>
      <w:r>
        <w:separator/>
      </w:r>
    </w:p>
  </w:endnote>
  <w:endnote w:type="continuationSeparator" w:id="0">
    <w:p w14:paraId="0849A579" w14:textId="77777777" w:rsidR="00F84BD2" w:rsidRDefault="00215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07099" w14:textId="77777777" w:rsidR="00F84BD2" w:rsidRDefault="00215626">
      <w:pPr>
        <w:spacing w:line="240" w:lineRule="auto"/>
      </w:pPr>
      <w:r>
        <w:separator/>
      </w:r>
    </w:p>
  </w:footnote>
  <w:footnote w:type="continuationSeparator" w:id="0">
    <w:p w14:paraId="5EEB7D24" w14:textId="77777777" w:rsidR="00F84BD2" w:rsidRDefault="00215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5FA50" w14:textId="43B26F27" w:rsidR="00E84628" w:rsidRPr="00AF4E04" w:rsidRDefault="00215626">
    <w:pPr>
      <w:pStyle w:val="Heading2"/>
      <w:spacing w:before="0" w:after="0" w:line="240" w:lineRule="auto"/>
      <w:rPr>
        <w:rFonts w:ascii="Calibri" w:eastAsia="Calibri" w:hAnsi="Calibri" w:cs="Calibri"/>
        <w:b/>
        <w:sz w:val="28"/>
        <w:szCs w:val="28"/>
      </w:rPr>
    </w:pPr>
    <w:r w:rsidRPr="00AF4E04">
      <w:rPr>
        <w:rFonts w:ascii="Comfortaa" w:eastAsia="Comfortaa" w:hAnsi="Comfortaa" w:cs="Comfortaa"/>
        <w:b/>
        <w:sz w:val="40"/>
        <w:szCs w:val="40"/>
      </w:rPr>
      <w:t>St. Anne’s Community Coll</w:t>
    </w:r>
    <w:r w:rsidR="00DA692D" w:rsidRPr="00AF4E04">
      <w:rPr>
        <w:rFonts w:ascii="Comfortaa" w:eastAsia="Comfortaa" w:hAnsi="Comfortaa" w:cs="Comfortaa"/>
        <w:b/>
        <w:sz w:val="40"/>
        <w:szCs w:val="40"/>
      </w:rPr>
      <w:t>e</w:t>
    </w:r>
    <w:r w:rsidRPr="00AF4E04">
      <w:rPr>
        <w:rFonts w:ascii="Comfortaa" w:eastAsia="Comfortaa" w:hAnsi="Comfortaa" w:cs="Comfortaa"/>
        <w:b/>
        <w:sz w:val="40"/>
        <w:szCs w:val="40"/>
      </w:rPr>
      <w:t xml:space="preserve">ge </w:t>
    </w:r>
    <w:r w:rsidRPr="00AF4E04">
      <w:rPr>
        <w:rFonts w:ascii="Comfortaa" w:eastAsia="Comfortaa" w:hAnsi="Comfortaa" w:cs="Comfortaa"/>
      </w:rPr>
      <w:t>Covid-19</w:t>
    </w:r>
    <w:r w:rsidRPr="00AF4E04">
      <w:rPr>
        <w:noProof/>
      </w:rPr>
      <w:drawing>
        <wp:anchor distT="0" distB="0" distL="0" distR="0" simplePos="0" relativeHeight="251658240" behindDoc="0" locked="0" layoutInCell="1" hidden="0" allowOverlap="1" wp14:anchorId="6B1CD852" wp14:editId="4CA3A3A5">
          <wp:simplePos x="0" y="0"/>
          <wp:positionH relativeFrom="column">
            <wp:posOffset>4626338</wp:posOffset>
          </wp:positionH>
          <wp:positionV relativeFrom="paragraph">
            <wp:posOffset>9525</wp:posOffset>
          </wp:positionV>
          <wp:extent cx="2079263" cy="736954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9263" cy="736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108996" w14:textId="77777777" w:rsidR="00E84628" w:rsidRDefault="00215626">
    <w:pPr>
      <w:pStyle w:val="Heading2"/>
      <w:spacing w:before="0" w:after="0" w:line="240" w:lineRule="auto"/>
    </w:pPr>
    <w:bookmarkStart w:id="2" w:name="_q4w8w2dhxx5w" w:colFirst="0" w:colLast="0"/>
    <w:bookmarkEnd w:id="2"/>
    <w:r>
      <w:rPr>
        <w:rFonts w:ascii="Calibri" w:eastAsia="Calibri" w:hAnsi="Calibri" w:cs="Calibri"/>
        <w:color w:val="134F5C"/>
        <w:sz w:val="36"/>
        <w:szCs w:val="36"/>
      </w:rPr>
      <w:t>Code of Behaviour</w:t>
    </w:r>
  </w:p>
  <w:p w14:paraId="2C7AEDA7" w14:textId="77777777" w:rsidR="00E84628" w:rsidRDefault="00E84628"/>
  <w:p w14:paraId="02FBE5F3" w14:textId="77777777" w:rsidR="00E84628" w:rsidRDefault="00935099">
    <w:pPr>
      <w:pStyle w:val="Heading2"/>
      <w:spacing w:before="0" w:after="0" w:line="240" w:lineRule="auto"/>
      <w:rPr>
        <w:rFonts w:ascii="Calibri" w:eastAsia="Calibri" w:hAnsi="Calibri" w:cs="Calibri"/>
        <w:color w:val="134F5C"/>
        <w:sz w:val="40"/>
        <w:szCs w:val="40"/>
      </w:rPr>
    </w:pPr>
    <w:bookmarkStart w:id="3" w:name="_dby1rlq9o1oy" w:colFirst="0" w:colLast="0"/>
    <w:bookmarkEnd w:id="3"/>
    <w:r>
      <w:pict w14:anchorId="3CC9D379">
        <v:rect id="_x0000_i1025" style="width:0;height:1.5pt" o:hralign="center" o:hrstd="t" o:hr="t" fillcolor="#a0a0a0" stroked="f"/>
      </w:pict>
    </w:r>
  </w:p>
  <w:p w14:paraId="14B155A6" w14:textId="77777777" w:rsidR="00E84628" w:rsidRDefault="00E846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7D0"/>
    <w:multiLevelType w:val="multilevel"/>
    <w:tmpl w:val="CD361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5A3C8D"/>
    <w:multiLevelType w:val="multilevel"/>
    <w:tmpl w:val="47A01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9E5CB8"/>
    <w:multiLevelType w:val="multilevel"/>
    <w:tmpl w:val="B43C0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494694"/>
    <w:multiLevelType w:val="multilevel"/>
    <w:tmpl w:val="D0480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9F08A2"/>
    <w:multiLevelType w:val="hybridMultilevel"/>
    <w:tmpl w:val="B95462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57B4F"/>
    <w:multiLevelType w:val="multilevel"/>
    <w:tmpl w:val="CFAC8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980737"/>
    <w:multiLevelType w:val="multilevel"/>
    <w:tmpl w:val="DEE81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28"/>
    <w:rsid w:val="0010045C"/>
    <w:rsid w:val="00215626"/>
    <w:rsid w:val="0028131B"/>
    <w:rsid w:val="003867B1"/>
    <w:rsid w:val="00522142"/>
    <w:rsid w:val="005570A8"/>
    <w:rsid w:val="006E7D2E"/>
    <w:rsid w:val="00825304"/>
    <w:rsid w:val="00846833"/>
    <w:rsid w:val="009B432D"/>
    <w:rsid w:val="00AF4E04"/>
    <w:rsid w:val="00B0429F"/>
    <w:rsid w:val="00CE10E1"/>
    <w:rsid w:val="00D83805"/>
    <w:rsid w:val="00DA692D"/>
    <w:rsid w:val="00E84628"/>
    <w:rsid w:val="00EB361B"/>
    <w:rsid w:val="00ED0E31"/>
    <w:rsid w:val="00F84BD2"/>
    <w:rsid w:val="00F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361A6739"/>
  <w15:docId w15:val="{B57C1EFD-F694-4284-9ABC-26C5E3C2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156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626"/>
  </w:style>
  <w:style w:type="paragraph" w:styleId="Footer">
    <w:name w:val="footer"/>
    <w:basedOn w:val="Normal"/>
    <w:link w:val="FooterChar"/>
    <w:uiPriority w:val="99"/>
    <w:unhideWhenUsed/>
    <w:rsid w:val="002156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626"/>
  </w:style>
  <w:style w:type="paragraph" w:styleId="ListParagraph">
    <w:name w:val="List Paragraph"/>
    <w:basedOn w:val="Normal"/>
    <w:uiPriority w:val="34"/>
    <w:qFormat/>
    <w:rsid w:val="00B04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4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F4E04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4D8F20F64314F8ED937E71508DE16" ma:contentTypeVersion="33" ma:contentTypeDescription="Create a new document." ma:contentTypeScope="" ma:versionID="f3d5629c0bdf1412e27a2fa0f25aa37c">
  <xsd:schema xmlns:xsd="http://www.w3.org/2001/XMLSchema" xmlns:xs="http://www.w3.org/2001/XMLSchema" xmlns:p="http://schemas.microsoft.com/office/2006/metadata/properties" xmlns:ns3="3ed05bc2-a1ab-4057-aa87-96c5f1fd3ab9" xmlns:ns4="816d5396-4dc1-417b-baea-0f556ff4d899" targetNamespace="http://schemas.microsoft.com/office/2006/metadata/properties" ma:root="true" ma:fieldsID="8d6a5ab8a39b1cacf664dc6f69acbc6e" ns3:_="" ns4:_="">
    <xsd:import namespace="3ed05bc2-a1ab-4057-aa87-96c5f1fd3ab9"/>
    <xsd:import namespace="816d5396-4dc1-417b-baea-0f556ff4d8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05bc2-a1ab-4057-aa87-96c5f1fd3a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d5396-4dc1-417b-baea-0f556ff4d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16d5396-4dc1-417b-baea-0f556ff4d899" xsi:nil="true"/>
    <Has_Teacher_Only_SectionGroup xmlns="816d5396-4dc1-417b-baea-0f556ff4d899" xsi:nil="true"/>
    <Invited_Teachers xmlns="816d5396-4dc1-417b-baea-0f556ff4d899" xsi:nil="true"/>
    <FolderType xmlns="816d5396-4dc1-417b-baea-0f556ff4d899" xsi:nil="true"/>
    <Distribution_Groups xmlns="816d5396-4dc1-417b-baea-0f556ff4d899" xsi:nil="true"/>
    <Templates xmlns="816d5396-4dc1-417b-baea-0f556ff4d899" xsi:nil="true"/>
    <Self_Registration_Enabled xmlns="816d5396-4dc1-417b-baea-0f556ff4d899" xsi:nil="true"/>
    <Is_Collaboration_Space_Locked xmlns="816d5396-4dc1-417b-baea-0f556ff4d899" xsi:nil="true"/>
    <LMS_Mappings xmlns="816d5396-4dc1-417b-baea-0f556ff4d899" xsi:nil="true"/>
    <CultureName xmlns="816d5396-4dc1-417b-baea-0f556ff4d899" xsi:nil="true"/>
    <DefaultSectionNames xmlns="816d5396-4dc1-417b-baea-0f556ff4d899" xsi:nil="true"/>
    <Invited_Students xmlns="816d5396-4dc1-417b-baea-0f556ff4d899" xsi:nil="true"/>
    <IsNotebookLocked xmlns="816d5396-4dc1-417b-baea-0f556ff4d899" xsi:nil="true"/>
    <Teachers xmlns="816d5396-4dc1-417b-baea-0f556ff4d899">
      <UserInfo>
        <DisplayName/>
        <AccountId xsi:nil="true"/>
        <AccountType/>
      </UserInfo>
    </Teachers>
    <Students xmlns="816d5396-4dc1-417b-baea-0f556ff4d899">
      <UserInfo>
        <DisplayName/>
        <AccountId xsi:nil="true"/>
        <AccountType/>
      </UserInfo>
    </Students>
    <AppVersion xmlns="816d5396-4dc1-417b-baea-0f556ff4d899" xsi:nil="true"/>
    <TeamsChannelId xmlns="816d5396-4dc1-417b-baea-0f556ff4d899" xsi:nil="true"/>
    <Owner xmlns="816d5396-4dc1-417b-baea-0f556ff4d899">
      <UserInfo>
        <DisplayName/>
        <AccountId xsi:nil="true"/>
        <AccountType/>
      </UserInfo>
    </Owner>
    <Student_Groups xmlns="816d5396-4dc1-417b-baea-0f556ff4d899">
      <UserInfo>
        <DisplayName/>
        <AccountId xsi:nil="true"/>
        <AccountType/>
      </UserInfo>
    </Student_Groups>
    <Math_Settings xmlns="816d5396-4dc1-417b-baea-0f556ff4d899" xsi:nil="true"/>
  </documentManagement>
</p:properties>
</file>

<file path=customXml/itemProps1.xml><?xml version="1.0" encoding="utf-8"?>
<ds:datastoreItem xmlns:ds="http://schemas.openxmlformats.org/officeDocument/2006/customXml" ds:itemID="{3A127298-6CD5-4F97-B1D0-AFD300B80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05bc2-a1ab-4057-aa87-96c5f1fd3ab9"/>
    <ds:schemaRef ds:uri="816d5396-4dc1-417b-baea-0f556ff4d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E08B5-992E-483A-BF6D-3459CDCC7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83D78-C823-48CD-96B5-3EB2485D3C7D}">
  <ds:schemaRefs>
    <ds:schemaRef ds:uri="http://purl.org/dc/elements/1.1/"/>
    <ds:schemaRef ds:uri="3ed05bc2-a1ab-4057-aa87-96c5f1fd3ab9"/>
    <ds:schemaRef ds:uri="816d5396-4dc1-417b-baea-0f556ff4d89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LCETB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Daly</dc:creator>
  <cp:lastModifiedBy>Aideen Walsh</cp:lastModifiedBy>
  <cp:revision>12</cp:revision>
  <cp:lastPrinted>2020-10-09T20:43:00Z</cp:lastPrinted>
  <dcterms:created xsi:type="dcterms:W3CDTF">2020-10-09T18:14:00Z</dcterms:created>
  <dcterms:modified xsi:type="dcterms:W3CDTF">2020-11-05T18:35:00Z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0x010100A054D8F20F64314F8ED937E71508DE16</vt:lpwstr>
  </property>
</Properties>
</file>