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4635"/>
        <w:gridCol w:w="5385"/>
      </w:tblGrid>
      <w:tr w:rsidR="001C0CE6" w:rsidTr="001C0CE6"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GB"/>
              </w:rPr>
              <w:t>Company Name: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trong"/>
                <w:color w:val="000000"/>
                <w:sz w:val="36"/>
                <w:szCs w:val="36"/>
                <w:lang w:val="en-GB"/>
              </w:rPr>
              <w:t>All Seasons Sport &amp; Leisurewear</w:t>
            </w:r>
          </w:p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CE6" w:rsidTr="001C0CE6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GB"/>
              </w:rPr>
              <w:t>Name &amp; Address of Bank: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GB"/>
              </w:rPr>
              <w:t xml:space="preserve">Bank of Ireland </w:t>
            </w:r>
            <w:proofErr w:type="spellStart"/>
            <w:r>
              <w:rPr>
                <w:color w:val="000000"/>
                <w:sz w:val="27"/>
                <w:szCs w:val="27"/>
                <w:lang w:val="en-GB"/>
              </w:rPr>
              <w:t>Dooradoyle</w:t>
            </w:r>
            <w:proofErr w:type="spellEnd"/>
          </w:p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1C0CE6" w:rsidTr="001C0CE6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GB"/>
              </w:rPr>
              <w:t>Bank Sort Code: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lang w:val="en-GB"/>
              </w:rPr>
              <w:t>904181</w:t>
            </w:r>
          </w:p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 </w:t>
            </w:r>
          </w:p>
        </w:tc>
      </w:tr>
      <w:tr w:rsidR="001C0CE6" w:rsidTr="001C0CE6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GB"/>
              </w:rPr>
              <w:t>Bank Account Number: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lang w:val="en-GB"/>
              </w:rPr>
              <w:t>55771101</w:t>
            </w:r>
          </w:p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CE6" w:rsidTr="001C0CE6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GB"/>
              </w:rPr>
              <w:t>IBAN Number: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trong"/>
                <w:color w:val="000000"/>
                <w:sz w:val="36"/>
                <w:szCs w:val="36"/>
                <w:lang w:val="en-GB"/>
              </w:rPr>
              <w:t>IE65BOFI90418155771101</w:t>
            </w:r>
          </w:p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CE6" w:rsidTr="001C0CE6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trong"/>
                <w:color w:val="000000"/>
                <w:sz w:val="36"/>
                <w:szCs w:val="36"/>
                <w:lang w:val="en-GB"/>
              </w:rPr>
              <w:t>BIC Number: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trong"/>
                <w:color w:val="222222"/>
                <w:sz w:val="36"/>
                <w:szCs w:val="36"/>
                <w:lang w:val="en-GB"/>
              </w:rPr>
              <w:t>BOFIIE2D</w:t>
            </w:r>
          </w:p>
          <w:p w:rsidR="001C0CE6" w:rsidRDefault="001C0CE6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color w:val="000000"/>
              </w:rPr>
              <w:t> </w:t>
            </w:r>
          </w:p>
        </w:tc>
      </w:tr>
      <w:tr w:rsidR="001C0CE6" w:rsidTr="001C0CE6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GB"/>
              </w:rPr>
              <w:t>Postal Address: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Skehanagh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Crecora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>, Co. Limerick</w:t>
            </w:r>
          </w:p>
          <w:p w:rsidR="001C0CE6" w:rsidRDefault="001C0CE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F72C2" w:rsidRDefault="006F72C2"/>
    <w:sectPr w:rsidR="006F72C2" w:rsidSect="006F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0CE6"/>
    <w:rsid w:val="001C0CE6"/>
    <w:rsid w:val="006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E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C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0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Grizli777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2018-07-28T11:34:00Z</dcterms:created>
  <dcterms:modified xsi:type="dcterms:W3CDTF">2018-07-28T11:34:00Z</dcterms:modified>
</cp:coreProperties>
</file>