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3" w:rsidRDefault="0013401D">
      <w:r>
        <w:t xml:space="preserve">Ms Mc </w:t>
      </w:r>
      <w:proofErr w:type="spellStart"/>
      <w:r>
        <w:t>Namara</w:t>
      </w:r>
      <w:proofErr w:type="spellEnd"/>
    </w:p>
    <w:p w:rsidR="0013401D" w:rsidRDefault="0013401D"/>
    <w:p w:rsidR="0013401D" w:rsidRDefault="0013401D">
      <w:r>
        <w:t>6</w:t>
      </w:r>
      <w:r w:rsidRPr="0013401D">
        <w:rPr>
          <w:vertAlign w:val="superscript"/>
        </w:rPr>
        <w:t>th</w:t>
      </w:r>
      <w:r>
        <w:t xml:space="preserve"> Year LCVP</w:t>
      </w:r>
    </w:p>
    <w:p w:rsidR="0013401D" w:rsidRDefault="0013401D"/>
    <w:p w:rsidR="0013401D" w:rsidRDefault="0013401D">
      <w:r>
        <w:t>Use exam papers and correct answers from the marking schemes provided on examinations.ie</w:t>
      </w:r>
    </w:p>
    <w:p w:rsidR="0013401D" w:rsidRDefault="0013401D"/>
    <w:p w:rsidR="0013401D" w:rsidRDefault="0013401D">
      <w:r>
        <w:t>I will be in touch regarding the Case Study as soon as I have sorted out OneNote Classroom</w:t>
      </w:r>
      <w:bookmarkStart w:id="0" w:name="_GoBack"/>
      <w:bookmarkEnd w:id="0"/>
    </w:p>
    <w:sectPr w:rsidR="0013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D"/>
    <w:rsid w:val="0013401D"/>
    <w:rsid w:val="006F0677"/>
    <w:rsid w:val="007B3512"/>
    <w:rsid w:val="009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A322D"/>
  <w15:chartTrackingRefBased/>
  <w15:docId w15:val="{1D54C51A-0184-4E47-975E-306CE6EB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2020-03-18T16:02:00Z</dcterms:created>
  <dcterms:modified xsi:type="dcterms:W3CDTF">2020-03-18T16:04:00Z</dcterms:modified>
</cp:coreProperties>
</file>